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74"/>
        <w:gridCol w:w="2591"/>
        <w:gridCol w:w="1665"/>
        <w:gridCol w:w="1865"/>
        <w:gridCol w:w="293"/>
        <w:gridCol w:w="3127"/>
      </w:tblGrid>
      <w:tr w:rsidR="00BD1948">
        <w:trPr>
          <w:gridBefore w:val="1"/>
          <w:wBefore w:w="374" w:type="dxa"/>
          <w:trHeight w:val="725"/>
        </w:trPr>
        <w:tc>
          <w:tcPr>
            <w:tcW w:w="95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1948" w:rsidRDefault="00AE1743" w:rsidP="003C7E1D">
            <w:pPr>
              <w:ind w:left="-574" w:right="-108" w:firstLine="36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bookmarkStart w:id="0" w:name="OLE_LINK4"/>
            <w:r w:rsidRPr="0048504A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Опросный лист </w:t>
            </w:r>
            <w:r w:rsidR="00BD1948" w:rsidRPr="0048504A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для заказа шаровой 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регулирующей </w:t>
            </w:r>
            <w:r w:rsidR="008F088F">
              <w:rPr>
                <w:rFonts w:ascii="Tahoma" w:hAnsi="Tahoma" w:cs="Tahoma"/>
                <w:b/>
                <w:bCs/>
                <w:sz w:val="28"/>
                <w:szCs w:val="28"/>
              </w:rPr>
              <w:t>арматур</w:t>
            </w:r>
            <w:proofErr w:type="gramStart"/>
            <w:r w:rsidR="008F088F">
              <w:rPr>
                <w:rFonts w:ascii="Tahoma" w:hAnsi="Tahoma" w:cs="Tahoma"/>
                <w:b/>
                <w:bCs/>
                <w:sz w:val="28"/>
                <w:szCs w:val="28"/>
              </w:rPr>
              <w:t>ы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540B8A">
              <w:rPr>
                <w:rFonts w:ascii="Tahoma" w:hAnsi="Tahoma" w:cs="Tahoma"/>
                <w:b/>
                <w:bCs/>
                <w:sz w:val="28"/>
                <w:szCs w:val="28"/>
              </w:rPr>
              <w:t>ООО</w:t>
            </w:r>
            <w:proofErr w:type="gramEnd"/>
            <w:r w:rsidR="00540B8A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"Про</w:t>
            </w:r>
            <w:r w:rsidR="00A46892">
              <w:rPr>
                <w:rFonts w:ascii="Tahoma" w:hAnsi="Tahoma" w:cs="Tahoma"/>
                <w:b/>
                <w:bCs/>
                <w:sz w:val="28"/>
                <w:szCs w:val="28"/>
              </w:rPr>
              <w:t>мышлен</w:t>
            </w:r>
            <w:r w:rsidR="00540B8A">
              <w:rPr>
                <w:rFonts w:ascii="Tahoma" w:hAnsi="Tahoma" w:cs="Tahoma"/>
                <w:b/>
                <w:bCs/>
                <w:sz w:val="28"/>
                <w:szCs w:val="28"/>
              </w:rPr>
              <w:t>ная арматура</w:t>
            </w:r>
            <w:r w:rsidR="00BD1948" w:rsidRPr="0048504A">
              <w:rPr>
                <w:rFonts w:ascii="Tahoma" w:hAnsi="Tahoma" w:cs="Tahoma"/>
                <w:b/>
                <w:bCs/>
                <w:sz w:val="28"/>
                <w:szCs w:val="28"/>
              </w:rPr>
              <w:t>"</w:t>
            </w:r>
          </w:p>
          <w:p w:rsidR="00BD1948" w:rsidRPr="0048504A" w:rsidRDefault="00540B8A" w:rsidP="003C7E1D">
            <w:pPr>
              <w:ind w:left="-574" w:right="-108" w:firstLine="36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факс: (499) </w:t>
            </w:r>
            <w:r w:rsidR="00640243">
              <w:rPr>
                <w:rFonts w:ascii="Tahoma" w:hAnsi="Tahoma" w:cs="Tahoma"/>
                <w:b/>
                <w:bCs/>
                <w:sz w:val="28"/>
                <w:szCs w:val="28"/>
              </w:rPr>
              <w:t>580-27-11</w:t>
            </w:r>
            <w:bookmarkStart w:id="1" w:name="_GoBack"/>
            <w:bookmarkEnd w:id="1"/>
          </w:p>
        </w:tc>
      </w:tr>
      <w:tr w:rsidR="00BD1948" w:rsidRPr="008001B8">
        <w:trPr>
          <w:trHeight w:val="255"/>
        </w:trPr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D1948" w:rsidRPr="008001B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 </w:t>
            </w:r>
          </w:p>
        </w:tc>
        <w:tc>
          <w:tcPr>
            <w:tcW w:w="2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948" w:rsidRPr="008001B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Заказчик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948" w:rsidRPr="008001B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Ф.И.О.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1948" w:rsidRPr="008001B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Подпись/Дата</w:t>
            </w:r>
          </w:p>
        </w:tc>
        <w:tc>
          <w:tcPr>
            <w:tcW w:w="3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948" w:rsidRPr="008001B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Телефон/Факс</w:t>
            </w:r>
          </w:p>
        </w:tc>
      </w:tr>
      <w:tr w:rsidR="00BD1948" w:rsidRPr="008001B8">
        <w:trPr>
          <w:trHeight w:val="715"/>
        </w:trPr>
        <w:tc>
          <w:tcPr>
            <w:tcW w:w="2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94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D1948" w:rsidRPr="008001B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D1948" w:rsidRPr="008001B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948" w:rsidRPr="008001B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1948" w:rsidRPr="008001B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1948" w:rsidRPr="008001B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BD1948" w:rsidRPr="008001B8">
        <w:trPr>
          <w:trHeight w:val="557"/>
        </w:trPr>
        <w:tc>
          <w:tcPr>
            <w:tcW w:w="2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D1948" w:rsidRPr="008001B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Проход условный, DN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1948" w:rsidRPr="008001B8" w:rsidRDefault="002A14F1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_____________</w:t>
            </w:r>
            <w:proofErr w:type="gramStart"/>
            <w:r w:rsidR="00BD1948">
              <w:rPr>
                <w:rFonts w:ascii="Bookman Old Style" w:hAnsi="Bookman Old Style" w:cs="Bookman Old Style"/>
                <w:sz w:val="20"/>
                <w:szCs w:val="20"/>
              </w:rPr>
              <w:t>м</w:t>
            </w:r>
            <w:r w:rsidR="00BD1948" w:rsidRPr="008001B8">
              <w:rPr>
                <w:rFonts w:ascii="Bookman Old Style" w:hAnsi="Bookman Old Style" w:cs="Bookman Old Style"/>
                <w:sz w:val="20"/>
                <w:szCs w:val="20"/>
              </w:rPr>
              <w:t>м</w:t>
            </w:r>
            <w:proofErr w:type="gramEnd"/>
          </w:p>
        </w:tc>
      </w:tr>
      <w:tr w:rsidR="00BD1948" w:rsidRPr="008001B8">
        <w:trPr>
          <w:trHeight w:val="498"/>
        </w:trPr>
        <w:tc>
          <w:tcPr>
            <w:tcW w:w="2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D1948" w:rsidRPr="008001B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Давление условное, PN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1948" w:rsidRPr="008001B8" w:rsidRDefault="002A14F1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_____________</w:t>
            </w:r>
            <w:r w:rsidR="00BD1948" w:rsidRPr="008001B8">
              <w:rPr>
                <w:rFonts w:ascii="Bookman Old Style" w:hAnsi="Bookman Old Style" w:cs="Bookman Old Style"/>
                <w:sz w:val="20"/>
                <w:szCs w:val="20"/>
              </w:rPr>
              <w:t>кгс/</w:t>
            </w:r>
            <w:proofErr w:type="gramStart"/>
            <w:r w:rsidR="00BD1948" w:rsidRPr="008001B8">
              <w:rPr>
                <w:rFonts w:ascii="Bookman Old Style" w:hAnsi="Bookman Old Style" w:cs="Bookman Old Style"/>
                <w:sz w:val="20"/>
                <w:szCs w:val="20"/>
              </w:rPr>
              <w:t>см</w:t>
            </w:r>
            <w:proofErr w:type="gramEnd"/>
            <w:r w:rsidR="00BD1948" w:rsidRPr="008001B8">
              <w:rPr>
                <w:rFonts w:ascii="Bookman Old Style" w:hAnsi="Bookman Old Style" w:cs="Bookman Old Style"/>
                <w:sz w:val="20"/>
                <w:szCs w:val="20"/>
              </w:rPr>
              <w:t>²</w:t>
            </w:r>
          </w:p>
        </w:tc>
      </w:tr>
      <w:tr w:rsidR="00E25A50" w:rsidRPr="008001B8">
        <w:trPr>
          <w:trHeight w:val="285"/>
        </w:trPr>
        <w:tc>
          <w:tcPr>
            <w:tcW w:w="2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50" w:rsidRPr="00E25A50" w:rsidRDefault="00E25A50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Размер трубы,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Dn</w:t>
            </w:r>
            <w:proofErr w:type="spellEnd"/>
            <w:r w:rsidRPr="00E25A50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x</w:t>
            </w:r>
            <w:r w:rsidRPr="00E25A50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S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25A50" w:rsidRPr="00E25A50" w:rsidRDefault="00E25A50" w:rsidP="003C7E1D">
            <w:pP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n-US" w:eastAsia="ja-JP"/>
              </w:rPr>
              <w:t xml:space="preserve">__________________________________ 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t>мм х мм</w:t>
            </w:r>
          </w:p>
        </w:tc>
      </w:tr>
      <w:tr w:rsidR="00BD1948" w:rsidRPr="008001B8">
        <w:trPr>
          <w:trHeight w:val="285"/>
        </w:trPr>
        <w:tc>
          <w:tcPr>
            <w:tcW w:w="296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BD1948" w:rsidRPr="008001B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Тип присоединения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D1948" w:rsidRPr="008001B8" w:rsidRDefault="00E456DB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sym w:font="Wingdings" w:char="F06F"/>
            </w:r>
            <w:r w:rsidR="00BD1948">
              <w:rPr>
                <w:rFonts w:ascii="Bookman Old Style" w:hAnsi="Bookman Old Style" w:cs="Bookman Old Style"/>
                <w:sz w:val="20"/>
                <w:szCs w:val="20"/>
              </w:rPr>
              <w:t xml:space="preserve"> – м</w:t>
            </w:r>
            <w:r w:rsidR="00BD1948" w:rsidRPr="008001B8">
              <w:rPr>
                <w:rFonts w:ascii="Bookman Old Style" w:hAnsi="Bookman Old Style" w:cs="Bookman Old Style"/>
                <w:sz w:val="20"/>
                <w:szCs w:val="20"/>
              </w:rPr>
              <w:t>уфтовый</w:t>
            </w:r>
          </w:p>
        </w:tc>
      </w:tr>
      <w:tr w:rsidR="00BD1948" w:rsidRPr="008001B8">
        <w:trPr>
          <w:trHeight w:val="233"/>
        </w:trPr>
        <w:tc>
          <w:tcPr>
            <w:tcW w:w="296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D1948" w:rsidRPr="008001B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D1948" w:rsidRPr="008001B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Фланцевый</w:t>
            </w:r>
          </w:p>
        </w:tc>
        <w:tc>
          <w:tcPr>
            <w:tcW w:w="52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D1948" w:rsidRPr="008001B8" w:rsidRDefault="002A14F1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sym w:font="Wingdings" w:char="F06F"/>
            </w:r>
            <w:r w:rsidR="00BD1948">
              <w:rPr>
                <w:rFonts w:ascii="Bookman Old Style" w:hAnsi="Bookman Old Style" w:cs="Bookman Old Style"/>
                <w:sz w:val="20"/>
                <w:szCs w:val="20"/>
              </w:rPr>
              <w:t xml:space="preserve"> – т</w:t>
            </w:r>
            <w:r w:rsidR="00BD1948" w:rsidRPr="008001B8">
              <w:rPr>
                <w:rFonts w:ascii="Bookman Old Style" w:hAnsi="Bookman Old Style" w:cs="Bookman Old Style"/>
                <w:sz w:val="20"/>
                <w:szCs w:val="20"/>
              </w:rPr>
              <w:t>ип исп.</w:t>
            </w:r>
            <w:r w:rsidR="00BD1948">
              <w:rPr>
                <w:rFonts w:ascii="Bookman Old Style" w:hAnsi="Bookman Old Style" w:cs="Bookman Old Style"/>
                <w:sz w:val="20"/>
                <w:szCs w:val="20"/>
              </w:rPr>
              <w:t xml:space="preserve"> по </w:t>
            </w:r>
            <w:r w:rsidR="00BD1948" w:rsidRPr="008001B8">
              <w:rPr>
                <w:rFonts w:ascii="Bookman Old Style" w:hAnsi="Bookman Old Style" w:cs="Bookman Old Style"/>
                <w:sz w:val="20"/>
                <w:szCs w:val="20"/>
              </w:rPr>
              <w:t>ГОСТ 12815-80</w:t>
            </w:r>
          </w:p>
        </w:tc>
      </w:tr>
      <w:tr w:rsidR="00BD1948" w:rsidRPr="008001B8">
        <w:trPr>
          <w:trHeight w:val="134"/>
        </w:trPr>
        <w:tc>
          <w:tcPr>
            <w:tcW w:w="296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D1948" w:rsidRPr="008001B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948" w:rsidRPr="008001B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4F1" w:rsidRDefault="002A14F1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sym w:font="Wingdings" w:char="F06F"/>
            </w:r>
            <w:r w:rsidR="00BD1948">
              <w:rPr>
                <w:rFonts w:ascii="Bookman Old Style" w:hAnsi="Bookman Old Style" w:cs="Bookman Old Style"/>
                <w:sz w:val="20"/>
                <w:szCs w:val="20"/>
              </w:rPr>
              <w:t xml:space="preserve"> – о</w:t>
            </w:r>
            <w:r w:rsidR="00BD1948" w:rsidRPr="008001B8">
              <w:rPr>
                <w:rFonts w:ascii="Bookman Old Style" w:hAnsi="Bookman Old Style" w:cs="Bookman Old Style"/>
                <w:sz w:val="20"/>
                <w:szCs w:val="20"/>
              </w:rPr>
              <w:t>тветные фланцы</w:t>
            </w:r>
            <w:r w:rsidR="00BD1948">
              <w:rPr>
                <w:rFonts w:ascii="Bookman Old Style" w:hAnsi="Bookman Old Style" w:cs="Bookman Old Style"/>
                <w:sz w:val="20"/>
                <w:szCs w:val="20"/>
              </w:rPr>
              <w:t xml:space="preserve"> ГОСТ 12820</w:t>
            </w:r>
          </w:p>
          <w:p w:rsidR="00BD1948" w:rsidRPr="008001B8" w:rsidRDefault="002A14F1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sym w:font="Wingdings" w:char="F06F"/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– о</w:t>
            </w: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тветные фланцы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="00BD1948">
              <w:rPr>
                <w:rFonts w:ascii="Bookman Old Style" w:hAnsi="Bookman Old Style" w:cs="Bookman Old Style"/>
                <w:sz w:val="20"/>
                <w:szCs w:val="20"/>
              </w:rPr>
              <w:t>ГОСТ 12821</w:t>
            </w:r>
          </w:p>
        </w:tc>
      </w:tr>
      <w:tr w:rsidR="00BD1948" w:rsidRPr="008001B8">
        <w:trPr>
          <w:trHeight w:val="241"/>
        </w:trPr>
        <w:tc>
          <w:tcPr>
            <w:tcW w:w="296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D1948" w:rsidRPr="008001B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948" w:rsidRPr="008001B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2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D1948" w:rsidRPr="008001B8" w:rsidRDefault="002A14F1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sym w:font="Wingdings" w:char="F06F"/>
            </w:r>
            <w:r w:rsidR="00BD1948">
              <w:rPr>
                <w:rFonts w:ascii="Bookman Old Style" w:hAnsi="Bookman Old Style" w:cs="Bookman Old Style"/>
                <w:sz w:val="20"/>
                <w:szCs w:val="20"/>
              </w:rPr>
              <w:t xml:space="preserve"> – к</w:t>
            </w:r>
            <w:r w:rsidR="00BD1948" w:rsidRPr="008001B8">
              <w:rPr>
                <w:rFonts w:ascii="Bookman Old Style" w:hAnsi="Bookman Old Style" w:cs="Bookman Old Style"/>
                <w:sz w:val="20"/>
                <w:szCs w:val="20"/>
              </w:rPr>
              <w:t>репеж </w:t>
            </w:r>
          </w:p>
        </w:tc>
      </w:tr>
      <w:tr w:rsidR="00BD1948" w:rsidRPr="008001B8">
        <w:trPr>
          <w:trHeight w:val="285"/>
        </w:trPr>
        <w:tc>
          <w:tcPr>
            <w:tcW w:w="296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D1948" w:rsidRPr="008001B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9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D1948" w:rsidRPr="008001B8" w:rsidRDefault="00E456DB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sym w:font="Wingdings" w:char="F06F"/>
            </w:r>
            <w:r w:rsidR="00BD1948">
              <w:rPr>
                <w:rFonts w:ascii="Bookman Old Style" w:hAnsi="Bookman Old Style" w:cs="Bookman Old Style"/>
                <w:sz w:val="20"/>
                <w:szCs w:val="20"/>
              </w:rPr>
              <w:t xml:space="preserve"> – ш</w:t>
            </w:r>
            <w:r w:rsidR="00BD1948" w:rsidRPr="008001B8">
              <w:rPr>
                <w:rFonts w:ascii="Bookman Old Style" w:hAnsi="Bookman Old Style" w:cs="Bookman Old Style"/>
                <w:sz w:val="20"/>
                <w:szCs w:val="20"/>
              </w:rPr>
              <w:t>туцерный</w:t>
            </w:r>
          </w:p>
        </w:tc>
      </w:tr>
      <w:tr w:rsidR="00BD1948" w:rsidRPr="008001B8">
        <w:trPr>
          <w:trHeight w:val="285"/>
        </w:trPr>
        <w:tc>
          <w:tcPr>
            <w:tcW w:w="2965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1948" w:rsidRPr="008001B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9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1948" w:rsidRPr="008001B8" w:rsidRDefault="00E456DB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sym w:font="Wingdings" w:char="F06F"/>
            </w:r>
            <w:r w:rsidR="00BD1948">
              <w:rPr>
                <w:rFonts w:ascii="Bookman Old Style" w:hAnsi="Bookman Old Style" w:cs="Bookman Old Style"/>
                <w:sz w:val="20"/>
                <w:szCs w:val="20"/>
              </w:rPr>
              <w:t xml:space="preserve"> – п</w:t>
            </w:r>
            <w:r w:rsidR="00BD1948" w:rsidRPr="008001B8">
              <w:rPr>
                <w:rFonts w:ascii="Bookman Old Style" w:hAnsi="Bookman Old Style" w:cs="Bookman Old Style"/>
                <w:sz w:val="20"/>
                <w:szCs w:val="20"/>
              </w:rPr>
              <w:t>од приварку</w:t>
            </w:r>
          </w:p>
        </w:tc>
      </w:tr>
      <w:tr w:rsidR="00AE1743" w:rsidRPr="008001B8">
        <w:trPr>
          <w:trHeight w:val="270"/>
        </w:trPr>
        <w:tc>
          <w:tcPr>
            <w:tcW w:w="2965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AE1743" w:rsidRPr="008001B8" w:rsidRDefault="00AE1743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Рабочая среда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743" w:rsidRPr="008001B8" w:rsidRDefault="00AE1743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Агрегатное состояние</w:t>
            </w:r>
          </w:p>
        </w:tc>
        <w:tc>
          <w:tcPr>
            <w:tcW w:w="52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E1743" w:rsidRPr="008001B8" w:rsidRDefault="00AE1743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sym w:font="Wingdings" w:char="F06F"/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 – ж</w:t>
            </w: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идкость</w:t>
            </w:r>
          </w:p>
        </w:tc>
      </w:tr>
      <w:tr w:rsidR="00AE1743" w:rsidRPr="008001B8">
        <w:trPr>
          <w:trHeight w:val="270"/>
        </w:trPr>
        <w:tc>
          <w:tcPr>
            <w:tcW w:w="296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E1743" w:rsidRPr="008001B8" w:rsidRDefault="00AE1743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743" w:rsidRPr="008001B8" w:rsidRDefault="00AE1743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2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E1743" w:rsidRPr="008001B8" w:rsidRDefault="00AE1743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sym w:font="Wingdings" w:char="F06F"/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 – г</w:t>
            </w: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аз</w:t>
            </w:r>
          </w:p>
        </w:tc>
      </w:tr>
      <w:tr w:rsidR="00AE1743" w:rsidRPr="008001B8">
        <w:trPr>
          <w:trHeight w:val="270"/>
        </w:trPr>
        <w:tc>
          <w:tcPr>
            <w:tcW w:w="296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E1743" w:rsidRPr="008001B8" w:rsidRDefault="00AE1743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743" w:rsidRPr="008001B8" w:rsidRDefault="00AE1743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2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E1743" w:rsidRPr="008001B8" w:rsidRDefault="00AE1743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sym w:font="Wingdings" w:char="F06F"/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 – п</w:t>
            </w: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ар</w:t>
            </w:r>
          </w:p>
        </w:tc>
      </w:tr>
      <w:tr w:rsidR="00AE1743" w:rsidRPr="008001B8">
        <w:trPr>
          <w:trHeight w:val="585"/>
        </w:trPr>
        <w:tc>
          <w:tcPr>
            <w:tcW w:w="296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E1743" w:rsidRPr="008001B8" w:rsidRDefault="00AE1743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E1743" w:rsidRPr="008001B8" w:rsidRDefault="00AE1743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Наименование, состав</w:t>
            </w:r>
          </w:p>
        </w:tc>
      </w:tr>
      <w:tr w:rsidR="00AE1743" w:rsidRPr="008001B8">
        <w:trPr>
          <w:trHeight w:val="560"/>
        </w:trPr>
        <w:tc>
          <w:tcPr>
            <w:tcW w:w="296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E1743" w:rsidRPr="008001B8" w:rsidRDefault="00AE1743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1743" w:rsidRPr="008001B8" w:rsidRDefault="00AE1743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 xml:space="preserve">Механические примеси </w:t>
            </w: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br/>
              <w:t xml:space="preserve">(Размер отдельных частиц, </w:t>
            </w:r>
            <w:proofErr w:type="gramStart"/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мм</w:t>
            </w:r>
            <w:proofErr w:type="gramEnd"/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) </w:t>
            </w:r>
          </w:p>
        </w:tc>
      </w:tr>
      <w:tr w:rsidR="00AE1743" w:rsidRPr="008001B8">
        <w:trPr>
          <w:trHeight w:val="560"/>
        </w:trPr>
        <w:tc>
          <w:tcPr>
            <w:tcW w:w="2965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E1743" w:rsidRPr="008001B8" w:rsidRDefault="00AE1743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1743" w:rsidRPr="00AE1743" w:rsidRDefault="00AE1743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Плотность ____________________________________</w:t>
            </w:r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</w:rPr>
              <w:t>кг</w:t>
            </w:r>
            <w:proofErr w:type="gramEnd"/>
            <w:r>
              <w:rPr>
                <w:rFonts w:ascii="Bookman Old Style" w:hAnsi="Bookman Old Style" w:cs="Bookman Old Style"/>
                <w:sz w:val="20"/>
                <w:szCs w:val="20"/>
              </w:rPr>
              <w:t>/м</w:t>
            </w:r>
            <w:r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3</w:t>
            </w:r>
          </w:p>
        </w:tc>
      </w:tr>
      <w:tr w:rsidR="002A14F1" w:rsidRPr="008001B8">
        <w:trPr>
          <w:trHeight w:val="434"/>
        </w:trPr>
        <w:tc>
          <w:tcPr>
            <w:tcW w:w="2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14F1" w:rsidRPr="008001B8" w:rsidRDefault="002A14F1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Температура рабочей среды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14F1" w:rsidRPr="008001B8" w:rsidRDefault="002A14F1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Tmin</w:t>
            </w:r>
            <w:proofErr w:type="spellEnd"/>
            <w:r w:rsidR="00AE1743">
              <w:rPr>
                <w:rFonts w:ascii="Bookman Old Style" w:hAnsi="Bookman Old Style" w:cs="Bookman Old Style"/>
                <w:sz w:val="20"/>
                <w:szCs w:val="20"/>
              </w:rPr>
              <w:t>_____________________</w:t>
            </w: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(С°)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4F1" w:rsidRPr="008001B8" w:rsidRDefault="002A14F1" w:rsidP="003F6BE4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Tmax</w:t>
            </w:r>
            <w:proofErr w:type="spellEnd"/>
            <w:r w:rsidR="00AE1743">
              <w:rPr>
                <w:rFonts w:ascii="Bookman Old Style" w:hAnsi="Bookman Old Style" w:cs="Bookman Old Style"/>
                <w:sz w:val="20"/>
                <w:szCs w:val="20"/>
              </w:rPr>
              <w:t>_____________________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 xml:space="preserve"> </w:t>
            </w: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(С°)</w:t>
            </w:r>
          </w:p>
        </w:tc>
      </w:tr>
      <w:tr w:rsidR="002A14F1" w:rsidRPr="008001B8">
        <w:trPr>
          <w:trHeight w:val="386"/>
        </w:trPr>
        <w:tc>
          <w:tcPr>
            <w:tcW w:w="2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14F1" w:rsidRPr="008001B8" w:rsidRDefault="002A14F1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Температура окружающей среды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14F1" w:rsidRPr="008001B8" w:rsidRDefault="00AE1743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__________________________</w:t>
            </w:r>
            <w:r w:rsidR="002A14F1" w:rsidRPr="008001B8">
              <w:rPr>
                <w:rFonts w:ascii="Bookman Old Style" w:hAnsi="Bookman Old Style" w:cs="Bookman Old Style"/>
                <w:sz w:val="20"/>
                <w:szCs w:val="20"/>
              </w:rPr>
              <w:t>(С°) 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4F1" w:rsidRPr="008001B8" w:rsidRDefault="002A14F1" w:rsidP="002A14F1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2A14F1" w:rsidRPr="008001B8">
        <w:trPr>
          <w:trHeight w:val="382"/>
        </w:trPr>
        <w:tc>
          <w:tcPr>
            <w:tcW w:w="2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14F1" w:rsidRPr="008001B8" w:rsidRDefault="002A14F1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Климатическое исполнение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14F1" w:rsidRPr="008001B8" w:rsidRDefault="002A14F1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ГОСТ 15150-69 </w:t>
            </w:r>
          </w:p>
        </w:tc>
      </w:tr>
      <w:tr w:rsidR="002A14F1" w:rsidRPr="008001B8">
        <w:trPr>
          <w:trHeight w:val="285"/>
        </w:trPr>
        <w:tc>
          <w:tcPr>
            <w:tcW w:w="2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4F1" w:rsidRPr="00B9482C" w:rsidRDefault="002A14F1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 xml:space="preserve">C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удлиненным штоком</w:t>
            </w:r>
          </w:p>
        </w:tc>
        <w:tc>
          <w:tcPr>
            <w:tcW w:w="6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A14F1" w:rsidRPr="00B9482C" w:rsidRDefault="002A14F1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t xml:space="preserve">Длина удлинителя 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 w:eastAsia="ja-JP"/>
              </w:rPr>
              <w:t>L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t>= __________</w:t>
            </w:r>
          </w:p>
        </w:tc>
      </w:tr>
      <w:tr w:rsidR="00AE1743" w:rsidRPr="008001B8">
        <w:trPr>
          <w:trHeight w:val="689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AE1743" w:rsidRDefault="00AE1743" w:rsidP="00AE174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Давление на входе регулятора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743" w:rsidRPr="00AE1743" w:rsidRDefault="00AE1743" w:rsidP="00AE1743">
            <w:pPr>
              <w:jc w:val="center"/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n-US" w:eastAsia="ja-JP"/>
              </w:rPr>
              <w:t>max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t>_____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 w:eastAsia="ja-JP"/>
              </w:rPr>
              <w:t>______________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t>МПа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1743" w:rsidRPr="00AE1743" w:rsidRDefault="00AE1743" w:rsidP="003F6BE4">
            <w:pPr>
              <w:jc w:val="center"/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n-US" w:eastAsia="ja-JP"/>
              </w:rPr>
              <w:t>min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t>_____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 w:eastAsia="ja-JP"/>
              </w:rPr>
              <w:t>______________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t>МПа</w:t>
            </w:r>
          </w:p>
        </w:tc>
      </w:tr>
      <w:tr w:rsidR="00AE1743" w:rsidRPr="008001B8">
        <w:trPr>
          <w:trHeight w:val="689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AE1743" w:rsidRDefault="00AE1743" w:rsidP="00AE174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Перепад давлений на регуляторе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743" w:rsidRPr="00AE1743" w:rsidRDefault="00AE1743" w:rsidP="003F6BE4">
            <w:pPr>
              <w:jc w:val="center"/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n-US" w:eastAsia="ja-JP"/>
              </w:rPr>
              <w:t>max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t>_____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 w:eastAsia="ja-JP"/>
              </w:rPr>
              <w:t>______________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t>МПа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1743" w:rsidRPr="00AE1743" w:rsidRDefault="00AE1743" w:rsidP="003F6BE4">
            <w:pPr>
              <w:jc w:val="center"/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n-US" w:eastAsia="ja-JP"/>
              </w:rPr>
              <w:t>min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t>_____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 w:eastAsia="ja-JP"/>
              </w:rPr>
              <w:t>______________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t>МПа</w:t>
            </w:r>
          </w:p>
        </w:tc>
      </w:tr>
      <w:tr w:rsidR="00AE1743" w:rsidRPr="008001B8">
        <w:trPr>
          <w:trHeight w:val="689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AE1743" w:rsidRDefault="00AE1743" w:rsidP="00AE174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Расход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916" w:rsidRDefault="00AE1743" w:rsidP="003F6BE4">
            <w:pPr>
              <w:jc w:val="center"/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n-US" w:eastAsia="ja-JP"/>
              </w:rPr>
              <w:t>max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t>_____</w:t>
            </w:r>
            <w:r w:rsidRPr="00293916"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t>______________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t>м</w:t>
            </w:r>
            <w:r>
              <w:rPr>
                <w:rFonts w:ascii="Bookman Old Style" w:hAnsi="Bookman Old Style" w:cs="Bookman Old Style"/>
                <w:sz w:val="20"/>
                <w:szCs w:val="20"/>
                <w:vertAlign w:val="superscript"/>
                <w:lang w:eastAsia="ja-JP"/>
              </w:rPr>
              <w:t>3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t>/ч</w:t>
            </w:r>
            <w:r w:rsidR="00293916"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t xml:space="preserve"> </w:t>
            </w:r>
          </w:p>
          <w:p w:rsidR="00AE1743" w:rsidRPr="00AE1743" w:rsidRDefault="00293916" w:rsidP="003F6BE4">
            <w:pPr>
              <w:jc w:val="center"/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t>(для газа нм</w:t>
            </w:r>
            <w:r>
              <w:rPr>
                <w:rFonts w:ascii="Bookman Old Style" w:hAnsi="Bookman Old Style" w:cs="Bookman Old Style"/>
                <w:sz w:val="20"/>
                <w:szCs w:val="20"/>
                <w:vertAlign w:val="superscript"/>
                <w:lang w:eastAsia="ja-JP"/>
              </w:rPr>
              <w:t>3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t>/ч)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1743" w:rsidRDefault="00AE1743" w:rsidP="003F6BE4">
            <w:pPr>
              <w:jc w:val="center"/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n-US" w:eastAsia="ja-JP"/>
              </w:rPr>
              <w:t>min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t>_____</w:t>
            </w:r>
            <w:r w:rsidRPr="00540B8A"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t>______________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t xml:space="preserve"> м</w:t>
            </w:r>
            <w:r>
              <w:rPr>
                <w:rFonts w:ascii="Bookman Old Style" w:hAnsi="Bookman Old Style" w:cs="Bookman Old Style"/>
                <w:sz w:val="20"/>
                <w:szCs w:val="20"/>
                <w:vertAlign w:val="superscript"/>
                <w:lang w:eastAsia="ja-JP"/>
              </w:rPr>
              <w:t>3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t>/ч</w:t>
            </w:r>
          </w:p>
          <w:p w:rsidR="00293916" w:rsidRPr="00AE1743" w:rsidRDefault="00293916" w:rsidP="003F6BE4">
            <w:pPr>
              <w:jc w:val="center"/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t>(для газа нм</w:t>
            </w:r>
            <w:r>
              <w:rPr>
                <w:rFonts w:ascii="Bookman Old Style" w:hAnsi="Bookman Old Style" w:cs="Bookman Old Style"/>
                <w:sz w:val="20"/>
                <w:szCs w:val="20"/>
                <w:vertAlign w:val="superscript"/>
                <w:lang w:eastAsia="ja-JP"/>
              </w:rPr>
              <w:t>3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t>/ч)</w:t>
            </w:r>
          </w:p>
        </w:tc>
      </w:tr>
      <w:tr w:rsidR="00D85BB2" w:rsidRPr="008001B8">
        <w:trPr>
          <w:trHeight w:val="689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D85BB2" w:rsidRDefault="00D85BB2" w:rsidP="00AE174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Характеристика регулирования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BB2" w:rsidRDefault="00D85BB2" w:rsidP="00AE1743">
            <w:pPr>
              <w:jc w:val="center"/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sym w:font="Wingdings" w:char="F06F"/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 –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равнопроцентная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5BB2" w:rsidRDefault="00D85BB2" w:rsidP="00AE1743">
            <w:pPr>
              <w:jc w:val="center"/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sym w:font="Wingdings" w:char="F06F"/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 – без характеристики</w:t>
            </w:r>
          </w:p>
        </w:tc>
      </w:tr>
      <w:tr w:rsidR="00AE1743" w:rsidRPr="008001B8">
        <w:trPr>
          <w:trHeight w:val="689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AE1743" w:rsidRPr="002A14F1" w:rsidRDefault="00AE1743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Тип привода</w:t>
            </w:r>
          </w:p>
        </w:tc>
        <w:tc>
          <w:tcPr>
            <w:tcW w:w="6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1743" w:rsidRDefault="00AE1743" w:rsidP="002A14F1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sym w:font="Wingdings" w:char="F06F"/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– ручной</w:t>
            </w:r>
          </w:p>
          <w:p w:rsidR="00AE1743" w:rsidRDefault="00AE1743" w:rsidP="002A14F1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sym w:font="Wingdings" w:char="F06F"/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– электрический </w:t>
            </w:r>
            <w:r w:rsidRPr="002A14F1">
              <w:rPr>
                <w:rFonts w:ascii="Bookman Old Style" w:hAnsi="Bookman Old Style" w:cs="Bookman Old Style"/>
                <w:sz w:val="16"/>
                <w:szCs w:val="16"/>
              </w:rPr>
              <w:t>(необходимо заполнить дополнительный опросный лист)</w:t>
            </w:r>
          </w:p>
          <w:p w:rsidR="00AE1743" w:rsidRPr="008001B8" w:rsidRDefault="00AE1743" w:rsidP="002A14F1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sym w:font="Wingdings" w:char="F06F"/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– пневматический </w:t>
            </w:r>
            <w:r w:rsidRPr="002A14F1">
              <w:rPr>
                <w:rFonts w:ascii="Bookman Old Style" w:hAnsi="Bookman Old Style" w:cs="Bookman Old Style"/>
                <w:sz w:val="16"/>
                <w:szCs w:val="16"/>
              </w:rPr>
              <w:t>(необходимо заполнить дополнительный опросный лист)</w:t>
            </w:r>
          </w:p>
        </w:tc>
      </w:tr>
      <w:tr w:rsidR="00AE1743" w:rsidRPr="008001B8">
        <w:trPr>
          <w:trHeight w:val="1785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AE1743" w:rsidRPr="00B9482C" w:rsidRDefault="00AE1743" w:rsidP="003C7E1D">
            <w:pP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</w:pP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Дополнительные условия</w:t>
            </w:r>
          </w:p>
        </w:tc>
        <w:tc>
          <w:tcPr>
            <w:tcW w:w="6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1743" w:rsidRPr="008001B8" w:rsidRDefault="00AE1743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AE1743" w:rsidRPr="008001B8">
        <w:trPr>
          <w:trHeight w:val="98"/>
        </w:trPr>
        <w:tc>
          <w:tcPr>
            <w:tcW w:w="2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E1743" w:rsidRPr="008001B8" w:rsidRDefault="00AE1743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Количество кранов</w:t>
            </w:r>
          </w:p>
        </w:tc>
        <w:tc>
          <w:tcPr>
            <w:tcW w:w="69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1743" w:rsidRPr="008001B8" w:rsidRDefault="00B249F1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___________________ш</w:t>
            </w:r>
            <w:r w:rsidR="00AE1743" w:rsidRPr="008001B8">
              <w:rPr>
                <w:rFonts w:ascii="Bookman Old Style" w:hAnsi="Bookman Old Style" w:cs="Bookman Old Style"/>
                <w:sz w:val="20"/>
                <w:szCs w:val="20"/>
              </w:rPr>
              <w:t>тук</w:t>
            </w:r>
          </w:p>
        </w:tc>
      </w:tr>
      <w:bookmarkEnd w:id="0"/>
    </w:tbl>
    <w:p w:rsidR="002A6212" w:rsidRDefault="002A6212"/>
    <w:sectPr w:rsidR="002A6212" w:rsidSect="00AE1743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F5"/>
    <w:rsid w:val="00293916"/>
    <w:rsid w:val="002A14F1"/>
    <w:rsid w:val="002A6212"/>
    <w:rsid w:val="00346E28"/>
    <w:rsid w:val="003C7E1D"/>
    <w:rsid w:val="003F6BE4"/>
    <w:rsid w:val="0041603C"/>
    <w:rsid w:val="0048504A"/>
    <w:rsid w:val="00540B8A"/>
    <w:rsid w:val="00640243"/>
    <w:rsid w:val="007A052A"/>
    <w:rsid w:val="007B12CA"/>
    <w:rsid w:val="008001B8"/>
    <w:rsid w:val="00893968"/>
    <w:rsid w:val="008F088F"/>
    <w:rsid w:val="008F422B"/>
    <w:rsid w:val="009A33F3"/>
    <w:rsid w:val="00A46892"/>
    <w:rsid w:val="00AE1743"/>
    <w:rsid w:val="00B249F1"/>
    <w:rsid w:val="00B9482C"/>
    <w:rsid w:val="00BB2CC3"/>
    <w:rsid w:val="00BD1948"/>
    <w:rsid w:val="00BF3BF0"/>
    <w:rsid w:val="00C675F5"/>
    <w:rsid w:val="00CF20A2"/>
    <w:rsid w:val="00D85BB2"/>
    <w:rsid w:val="00E25A50"/>
    <w:rsid w:val="00E456DB"/>
    <w:rsid w:val="00FC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48"/>
    <w:pPr>
      <w:spacing w:after="0" w:line="240" w:lineRule="auto"/>
    </w:pPr>
    <w:rPr>
      <w:rFonts w:eastAsia="MS Minch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48"/>
    <w:pPr>
      <w:spacing w:after="0" w:line="240" w:lineRule="auto"/>
    </w:pPr>
    <w:rPr>
      <w:rFonts w:eastAsia="MS Minch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0028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Ярдос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Денис</dc:creator>
  <cp:lastModifiedBy>EA</cp:lastModifiedBy>
  <cp:revision>6</cp:revision>
  <cp:lastPrinted>2012-11-30T09:49:00Z</cp:lastPrinted>
  <dcterms:created xsi:type="dcterms:W3CDTF">2012-11-30T08:51:00Z</dcterms:created>
  <dcterms:modified xsi:type="dcterms:W3CDTF">2013-01-15T06:19:00Z</dcterms:modified>
</cp:coreProperties>
</file>